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D" w:rsidRPr="00C65454" w:rsidRDefault="00504EC1" w:rsidP="002159DD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C65454">
        <w:rPr>
          <w:rFonts w:ascii="Arial" w:hAnsi="Arial" w:cs="Arial"/>
          <w:b/>
          <w:bCs/>
          <w:color w:val="000000"/>
          <w:sz w:val="32"/>
          <w:szCs w:val="32"/>
        </w:rPr>
        <w:t>14.01.2021г. №</w:t>
      </w:r>
      <w:r w:rsidR="00757168">
        <w:rPr>
          <w:rFonts w:ascii="Arial" w:hAnsi="Arial" w:cs="Arial"/>
          <w:b/>
          <w:bCs/>
          <w:color w:val="000000"/>
          <w:sz w:val="32"/>
          <w:szCs w:val="32"/>
        </w:rPr>
        <w:t>1</w:t>
      </w:r>
    </w:p>
    <w:p w:rsidR="002159DD" w:rsidRPr="002159DD" w:rsidRDefault="000029B6" w:rsidP="002159D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159D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029B6" w:rsidRPr="002159DD" w:rsidRDefault="000029B6" w:rsidP="002159D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159D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029B6" w:rsidRPr="002159DD" w:rsidRDefault="000029B6" w:rsidP="002159D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159DD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0029B6" w:rsidRPr="002159DD" w:rsidRDefault="000029B6" w:rsidP="002159D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159DD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0029B6" w:rsidRPr="002159DD" w:rsidRDefault="00504EC1" w:rsidP="002159D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ТОФАЛАРСКОЕ</w:t>
      </w:r>
      <w:r w:rsidR="000029B6" w:rsidRPr="002159DD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2159DD">
        <w:rPr>
          <w:rFonts w:ascii="Arial" w:hAnsi="Arial" w:cs="Arial"/>
          <w:b/>
          <w:bCs/>
          <w:sz w:val="32"/>
          <w:szCs w:val="32"/>
        </w:rPr>
        <w:t>Е</w:t>
      </w:r>
      <w:r w:rsidR="000029B6" w:rsidRPr="002159DD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2159DD">
        <w:rPr>
          <w:rFonts w:ascii="Arial" w:hAnsi="Arial" w:cs="Arial"/>
          <w:b/>
          <w:bCs/>
          <w:sz w:val="32"/>
          <w:szCs w:val="32"/>
        </w:rPr>
        <w:t>Е</w:t>
      </w:r>
      <w:r>
        <w:rPr>
          <w:rFonts w:ascii="Arial" w:hAnsi="Arial" w:cs="Arial"/>
          <w:b/>
          <w:bCs/>
          <w:sz w:val="32"/>
          <w:szCs w:val="32"/>
        </w:rPr>
        <w:t>-</w:t>
      </w:r>
    </w:p>
    <w:p w:rsidR="002159DD" w:rsidRPr="002159DD" w:rsidRDefault="002159DD" w:rsidP="002159D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  <w:r w:rsidR="00504EC1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0029B6" w:rsidRPr="002159DD" w:rsidRDefault="002159DD" w:rsidP="002159DD">
      <w:pPr>
        <w:pStyle w:val="1"/>
        <w:ind w:firstLine="709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ПОСТАНОВЛЕНИЕ</w:t>
      </w:r>
    </w:p>
    <w:p w:rsidR="007B7B60" w:rsidRDefault="007B7B60" w:rsidP="002159DD">
      <w:pPr>
        <w:pStyle w:val="a6"/>
        <w:ind w:left="0"/>
        <w:jc w:val="both"/>
      </w:pPr>
    </w:p>
    <w:p w:rsidR="00504EC1" w:rsidRDefault="002159DD" w:rsidP="00504EC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</w:t>
      </w:r>
      <w:r w:rsidR="00504EC1">
        <w:rPr>
          <w:rFonts w:ascii="Arial" w:hAnsi="Arial" w:cs="Arial"/>
          <w:b/>
          <w:color w:val="000000"/>
          <w:sz w:val="32"/>
          <w:szCs w:val="32"/>
        </w:rPr>
        <w:t>ТОФАЛАРСКОГО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  <w:r w:rsidRPr="00C65454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504EC1" w:rsidRPr="00C65454">
        <w:rPr>
          <w:rFonts w:ascii="Arial" w:hAnsi="Arial" w:cs="Arial"/>
          <w:b/>
          <w:color w:val="000000"/>
          <w:sz w:val="32"/>
          <w:szCs w:val="32"/>
        </w:rPr>
        <w:t>29.06.2020г. №</w:t>
      </w:r>
      <w:r w:rsidR="001169CF" w:rsidRPr="00C65454">
        <w:rPr>
          <w:rFonts w:ascii="Arial" w:hAnsi="Arial" w:cs="Arial"/>
          <w:b/>
          <w:color w:val="000000"/>
          <w:sz w:val="32"/>
          <w:szCs w:val="32"/>
        </w:rPr>
        <w:t>32</w:t>
      </w:r>
    </w:p>
    <w:p w:rsidR="00C467CB" w:rsidRPr="00504EC1" w:rsidRDefault="00504EC1" w:rsidP="00C467C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 w:rsidRPr="00504EC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2159DD" w:rsidRPr="002159DD" w:rsidRDefault="002159DD" w:rsidP="002159DD">
      <w:pPr>
        <w:pStyle w:val="a6"/>
        <w:ind w:left="0"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774A6" w:rsidRDefault="00F774A6" w:rsidP="00F774A6">
      <w:pPr>
        <w:ind w:firstLine="709"/>
        <w:jc w:val="both"/>
        <w:rPr>
          <w:rFonts w:ascii="Arial" w:hAnsi="Arial" w:cs="Arial"/>
        </w:rPr>
      </w:pPr>
      <w:r w:rsidRPr="005B2DEF">
        <w:rPr>
          <w:rFonts w:ascii="Arial" w:hAnsi="Arial" w:cs="Arial"/>
        </w:rPr>
        <w:t xml:space="preserve">В соответствии с Указом Президента Российской Федерации от 17.04.2020 № 272 </w:t>
      </w:r>
      <w:r w:rsidR="00504EC1">
        <w:rPr>
          <w:rFonts w:ascii="Arial" w:hAnsi="Arial" w:cs="Arial"/>
          <w:color w:val="000000"/>
          <w:sz w:val="23"/>
          <w:szCs w:val="23"/>
          <w:shd w:val="clear" w:color="auto" w:fill="FFFFFF"/>
        </w:rPr>
        <w:t>"О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5B2DEF">
        <w:rPr>
          <w:rFonts w:ascii="Arial" w:hAnsi="Arial" w:cs="Arial"/>
        </w:rPr>
        <w:t xml:space="preserve">, руководствуясь ст. 40 Устава </w:t>
      </w:r>
      <w:r w:rsidR="00504EC1">
        <w:rPr>
          <w:rFonts w:ascii="Arial" w:hAnsi="Arial" w:cs="Arial"/>
        </w:rPr>
        <w:t>Тофаларского</w:t>
      </w:r>
      <w:r w:rsidRPr="005B2DEF">
        <w:rPr>
          <w:rFonts w:ascii="Arial" w:hAnsi="Arial" w:cs="Arial"/>
        </w:rPr>
        <w:t xml:space="preserve"> муниципального обра</w:t>
      </w:r>
      <w:r>
        <w:rPr>
          <w:rFonts w:ascii="Arial" w:hAnsi="Arial" w:cs="Arial"/>
        </w:rPr>
        <w:t xml:space="preserve">зования, </w:t>
      </w:r>
      <w:r w:rsidRPr="005B2DEF">
        <w:rPr>
          <w:rFonts w:ascii="Arial" w:hAnsi="Arial" w:cs="Arial"/>
        </w:rPr>
        <w:t xml:space="preserve">администрация </w:t>
      </w:r>
      <w:r w:rsidR="00504EC1">
        <w:rPr>
          <w:rFonts w:ascii="Arial" w:hAnsi="Arial" w:cs="Arial"/>
        </w:rPr>
        <w:t>Тофаларского</w:t>
      </w:r>
      <w:r w:rsidRPr="005B2DEF">
        <w:rPr>
          <w:rFonts w:ascii="Arial" w:hAnsi="Arial" w:cs="Arial"/>
        </w:rPr>
        <w:t xml:space="preserve"> муниципального о</w:t>
      </w:r>
      <w:r>
        <w:rPr>
          <w:rFonts w:ascii="Arial" w:hAnsi="Arial" w:cs="Arial"/>
        </w:rPr>
        <w:t>бразования</w:t>
      </w:r>
    </w:p>
    <w:p w:rsidR="001809A0" w:rsidRPr="005B2DEF" w:rsidRDefault="001809A0" w:rsidP="00F774A6">
      <w:pPr>
        <w:ind w:firstLine="709"/>
        <w:jc w:val="both"/>
        <w:rPr>
          <w:rFonts w:ascii="Arial" w:hAnsi="Arial" w:cs="Arial"/>
        </w:rPr>
      </w:pPr>
    </w:p>
    <w:p w:rsidR="00F774A6" w:rsidRDefault="00F774A6" w:rsidP="00F774A6">
      <w:pPr>
        <w:ind w:firstLine="720"/>
        <w:jc w:val="center"/>
      </w:pPr>
    </w:p>
    <w:p w:rsidR="00F774A6" w:rsidRDefault="00F774A6" w:rsidP="00F774A6">
      <w:pPr>
        <w:jc w:val="center"/>
        <w:rPr>
          <w:rFonts w:ascii="Arial" w:hAnsi="Arial" w:cs="Arial"/>
          <w:b/>
          <w:sz w:val="30"/>
          <w:szCs w:val="30"/>
        </w:rPr>
      </w:pPr>
      <w:r w:rsidRPr="005B2DEF">
        <w:rPr>
          <w:rFonts w:ascii="Arial" w:hAnsi="Arial" w:cs="Arial"/>
          <w:b/>
          <w:sz w:val="30"/>
          <w:szCs w:val="30"/>
        </w:rPr>
        <w:t>ПОСТАНОВЛЯЕТ:</w:t>
      </w:r>
    </w:p>
    <w:p w:rsidR="00F774A6" w:rsidRPr="005B2DEF" w:rsidRDefault="00F774A6" w:rsidP="00F774A6">
      <w:pPr>
        <w:jc w:val="center"/>
        <w:rPr>
          <w:rFonts w:ascii="Arial" w:hAnsi="Arial" w:cs="Arial"/>
          <w:b/>
          <w:sz w:val="30"/>
          <w:szCs w:val="30"/>
        </w:rPr>
      </w:pPr>
    </w:p>
    <w:p w:rsidR="000029B6" w:rsidRPr="00C65454" w:rsidRDefault="000029B6" w:rsidP="00797060">
      <w:pPr>
        <w:ind w:firstLine="709"/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 xml:space="preserve">1. Внести в </w:t>
      </w:r>
      <w:r w:rsidR="00797060" w:rsidRPr="00C65454">
        <w:rPr>
          <w:rFonts w:ascii="Arial" w:hAnsi="Arial" w:cs="Arial"/>
        </w:rPr>
        <w:t>Постановление</w:t>
      </w:r>
      <w:r w:rsidRPr="00C65454">
        <w:rPr>
          <w:rFonts w:ascii="Arial" w:hAnsi="Arial" w:cs="Arial"/>
        </w:rPr>
        <w:t xml:space="preserve"> </w:t>
      </w:r>
      <w:r w:rsidR="00504EC1" w:rsidRPr="00C65454">
        <w:rPr>
          <w:rFonts w:ascii="Arial" w:hAnsi="Arial" w:cs="Arial"/>
        </w:rPr>
        <w:t>Тофаларского</w:t>
      </w:r>
      <w:r w:rsidRPr="00C65454">
        <w:rPr>
          <w:rFonts w:ascii="Arial" w:hAnsi="Arial" w:cs="Arial"/>
        </w:rPr>
        <w:t xml:space="preserve"> муниципального образования от </w:t>
      </w:r>
      <w:r w:rsidR="00F774A6" w:rsidRPr="00C65454">
        <w:rPr>
          <w:rFonts w:ascii="Arial" w:hAnsi="Arial" w:cs="Arial"/>
        </w:rPr>
        <w:t>30 июня</w:t>
      </w:r>
      <w:r w:rsidRPr="00C65454">
        <w:rPr>
          <w:rFonts w:ascii="Arial" w:hAnsi="Arial" w:cs="Arial"/>
        </w:rPr>
        <w:t xml:space="preserve"> 20</w:t>
      </w:r>
      <w:r w:rsidR="00F774A6" w:rsidRPr="00C65454">
        <w:rPr>
          <w:rFonts w:ascii="Arial" w:hAnsi="Arial" w:cs="Arial"/>
        </w:rPr>
        <w:t>20</w:t>
      </w:r>
      <w:r w:rsidRPr="00C65454">
        <w:rPr>
          <w:rFonts w:ascii="Arial" w:hAnsi="Arial" w:cs="Arial"/>
        </w:rPr>
        <w:t xml:space="preserve"> года № </w:t>
      </w:r>
      <w:r w:rsidR="00F774A6" w:rsidRPr="00C65454">
        <w:rPr>
          <w:rFonts w:ascii="Arial" w:hAnsi="Arial" w:cs="Arial"/>
        </w:rPr>
        <w:t>31</w:t>
      </w:r>
      <w:r w:rsidRPr="00C65454">
        <w:rPr>
          <w:rFonts w:ascii="Arial" w:hAnsi="Arial" w:cs="Arial"/>
        </w:rPr>
        <w:t xml:space="preserve"> </w:t>
      </w:r>
      <w:r w:rsidR="00504EC1" w:rsidRPr="00C65454">
        <w:rPr>
          <w:rFonts w:ascii="Arial" w:hAnsi="Arial" w:cs="Arial"/>
          <w:color w:val="000000"/>
          <w:shd w:val="clear" w:color="auto" w:fill="FFFFFF"/>
        </w:rPr>
        <w:t>"О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года».</w:t>
      </w:r>
      <w:r w:rsidR="00394306" w:rsidRPr="00C65454">
        <w:rPr>
          <w:rFonts w:ascii="Arial" w:hAnsi="Arial" w:cs="Arial"/>
        </w:rPr>
        <w:t xml:space="preserve"> </w:t>
      </w:r>
      <w:r w:rsidR="00F774A6" w:rsidRPr="00C65454">
        <w:rPr>
          <w:rFonts w:ascii="Arial" w:hAnsi="Arial" w:cs="Arial"/>
        </w:rPr>
        <w:t xml:space="preserve">(далее-Постановление) </w:t>
      </w:r>
      <w:r w:rsidRPr="00C65454">
        <w:rPr>
          <w:rFonts w:ascii="Arial" w:hAnsi="Arial" w:cs="Arial"/>
        </w:rPr>
        <w:t>следующие изменения:</w:t>
      </w:r>
    </w:p>
    <w:p w:rsidR="00372710" w:rsidRPr="00C65454" w:rsidRDefault="000029B6" w:rsidP="00F774A6">
      <w:pPr>
        <w:ind w:firstLine="709"/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 xml:space="preserve">1.1. </w:t>
      </w:r>
      <w:r w:rsidR="008460A4" w:rsidRPr="00C65454">
        <w:rPr>
          <w:rFonts w:ascii="Arial" w:hAnsi="Arial" w:cs="Arial"/>
        </w:rPr>
        <w:t xml:space="preserve"> </w:t>
      </w:r>
      <w:r w:rsidR="00F774A6" w:rsidRPr="00C65454">
        <w:rPr>
          <w:rFonts w:ascii="Arial" w:hAnsi="Arial" w:cs="Arial"/>
        </w:rPr>
        <w:t>В наименовании Постановления слово «расходах» исключить.</w:t>
      </w:r>
      <w:r w:rsidR="000A5189" w:rsidRPr="00C65454">
        <w:rPr>
          <w:rFonts w:ascii="Arial" w:hAnsi="Arial" w:cs="Arial"/>
        </w:rPr>
        <w:t xml:space="preserve"> </w:t>
      </w:r>
      <w:r w:rsidR="00BE5E18" w:rsidRPr="00C65454">
        <w:rPr>
          <w:rFonts w:ascii="Arial" w:hAnsi="Arial" w:cs="Arial"/>
        </w:rPr>
        <w:t xml:space="preserve"> </w:t>
      </w:r>
    </w:p>
    <w:p w:rsidR="00FD62A8" w:rsidRPr="00C65454" w:rsidRDefault="00FD62A8" w:rsidP="007970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>1.2.</w:t>
      </w:r>
      <w:r w:rsidR="008460A4" w:rsidRPr="00C65454">
        <w:rPr>
          <w:rFonts w:ascii="Arial" w:hAnsi="Arial" w:cs="Arial"/>
        </w:rPr>
        <w:t xml:space="preserve"> В пункте 1 Постановления слова «сведений о доходах, расходах, об </w:t>
      </w:r>
      <w:r w:rsidRPr="00C65454">
        <w:rPr>
          <w:rFonts w:ascii="Arial" w:hAnsi="Arial" w:cs="Arial"/>
        </w:rPr>
        <w:t xml:space="preserve"> </w:t>
      </w:r>
      <w:r w:rsidR="008460A4" w:rsidRPr="00C65454">
        <w:rPr>
          <w:rFonts w:ascii="Arial" w:hAnsi="Arial" w:cs="Arial"/>
        </w:rPr>
        <w:t>имуществе и обязательствах имущественного характера за отчетный период с 1 января по 31 декабря 2019 г., гражданами, претендующими на замещение должностей руководителей муниципальных учреждений, а также» исключить.</w:t>
      </w:r>
    </w:p>
    <w:p w:rsidR="008460A4" w:rsidRPr="00C65454" w:rsidRDefault="008460A4" w:rsidP="00797060">
      <w:pPr>
        <w:ind w:firstLine="709"/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>1.3. Пункт 2 Постановления изложить в следующей редакции:</w:t>
      </w:r>
    </w:p>
    <w:p w:rsidR="008460A4" w:rsidRPr="00C65454" w:rsidRDefault="008460A4" w:rsidP="00797060">
      <w:pPr>
        <w:ind w:firstLine="709"/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 xml:space="preserve">«2. Настоящее постановление вступает в силу после дня его официального опубликования в «Вестнике </w:t>
      </w:r>
      <w:r w:rsidR="00504EC1" w:rsidRPr="00C65454">
        <w:rPr>
          <w:rFonts w:ascii="Arial" w:hAnsi="Arial" w:cs="Arial"/>
        </w:rPr>
        <w:t>Тофаларского</w:t>
      </w:r>
      <w:r w:rsidRPr="00C65454">
        <w:rPr>
          <w:rFonts w:ascii="Arial" w:hAnsi="Arial" w:cs="Arial"/>
        </w:rPr>
        <w:t xml:space="preserve"> сельского поселения» и распространяется на правоотношения, возникшие с 01.05.2020 г.».</w:t>
      </w:r>
    </w:p>
    <w:p w:rsidR="000029B6" w:rsidRPr="00C65454" w:rsidRDefault="008460A4" w:rsidP="00797060">
      <w:pPr>
        <w:ind w:firstLine="709"/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>1.4. Постановление дополнить пунктом 3 следующего содержания:</w:t>
      </w:r>
      <w:r w:rsidR="000029B6" w:rsidRPr="00C65454">
        <w:rPr>
          <w:rFonts w:ascii="Arial" w:hAnsi="Arial" w:cs="Arial"/>
        </w:rPr>
        <w:t xml:space="preserve"> </w:t>
      </w:r>
    </w:p>
    <w:p w:rsidR="000029B6" w:rsidRPr="00C65454" w:rsidRDefault="008460A4" w:rsidP="00797060">
      <w:pPr>
        <w:ind w:firstLine="709"/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>«</w:t>
      </w:r>
      <w:r w:rsidR="000029B6" w:rsidRPr="00C65454">
        <w:rPr>
          <w:rFonts w:ascii="Arial" w:hAnsi="Arial" w:cs="Arial"/>
        </w:rPr>
        <w:t xml:space="preserve">3. Настоящее </w:t>
      </w:r>
      <w:r w:rsidR="00C446E7" w:rsidRPr="00C65454">
        <w:rPr>
          <w:rFonts w:ascii="Arial" w:hAnsi="Arial" w:cs="Arial"/>
        </w:rPr>
        <w:t>постановление</w:t>
      </w:r>
      <w:r w:rsidR="000029B6" w:rsidRPr="00C65454">
        <w:rPr>
          <w:rFonts w:ascii="Arial" w:hAnsi="Arial" w:cs="Arial"/>
        </w:rPr>
        <w:t xml:space="preserve"> подлежит разм</w:t>
      </w:r>
      <w:r w:rsidR="00C446E7" w:rsidRPr="00C65454">
        <w:rPr>
          <w:rFonts w:ascii="Arial" w:hAnsi="Arial" w:cs="Arial"/>
        </w:rPr>
        <w:t>ещению на официальном сайте</w:t>
      </w:r>
      <w:r w:rsidR="000029B6" w:rsidRPr="00C65454">
        <w:rPr>
          <w:rFonts w:ascii="Arial" w:hAnsi="Arial" w:cs="Arial"/>
        </w:rPr>
        <w:t xml:space="preserve"> администрации </w:t>
      </w:r>
      <w:r w:rsidR="00504EC1" w:rsidRPr="00C65454">
        <w:rPr>
          <w:rFonts w:ascii="Arial" w:hAnsi="Arial" w:cs="Arial"/>
        </w:rPr>
        <w:t>Тофаларского</w:t>
      </w:r>
      <w:r w:rsidR="000029B6" w:rsidRPr="00C65454">
        <w:rPr>
          <w:rFonts w:ascii="Arial" w:hAnsi="Arial" w:cs="Arial"/>
        </w:rPr>
        <w:t xml:space="preserve"> муниципального образования</w:t>
      </w:r>
      <w:r w:rsidRPr="00C65454">
        <w:rPr>
          <w:rFonts w:ascii="Arial" w:hAnsi="Arial" w:cs="Arial"/>
        </w:rPr>
        <w:t>»</w:t>
      </w:r>
      <w:r w:rsidR="000029B6" w:rsidRPr="00C65454">
        <w:rPr>
          <w:rFonts w:ascii="Arial" w:hAnsi="Arial" w:cs="Arial"/>
        </w:rPr>
        <w:t>.</w:t>
      </w:r>
    </w:p>
    <w:p w:rsidR="001809A0" w:rsidRPr="00C65454" w:rsidRDefault="001809A0" w:rsidP="001809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lastRenderedPageBreak/>
        <w:t xml:space="preserve">2. Настоящее постановление вступает в силу после его официального  опубликования в  «Вестнике </w:t>
      </w:r>
      <w:r w:rsidR="00504EC1" w:rsidRPr="00C65454">
        <w:rPr>
          <w:rFonts w:ascii="Arial" w:hAnsi="Arial" w:cs="Arial"/>
        </w:rPr>
        <w:t>Тофаларского</w:t>
      </w:r>
      <w:r w:rsidRPr="00C65454">
        <w:rPr>
          <w:rFonts w:ascii="Arial" w:hAnsi="Arial" w:cs="Arial"/>
        </w:rPr>
        <w:t xml:space="preserve">  сельского поселения».</w:t>
      </w:r>
    </w:p>
    <w:p w:rsidR="001809A0" w:rsidRPr="00C65454" w:rsidRDefault="001809A0" w:rsidP="001809A0">
      <w:pPr>
        <w:ind w:firstLine="709"/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 xml:space="preserve"> 3.  Настоящее   постановление   подлежит  размещению  на   официальном  сайте  администрации   </w:t>
      </w:r>
      <w:r w:rsidR="00504EC1" w:rsidRPr="00C65454">
        <w:rPr>
          <w:rFonts w:ascii="Arial" w:hAnsi="Arial" w:cs="Arial"/>
        </w:rPr>
        <w:t>Тофаларского</w:t>
      </w:r>
      <w:r w:rsidRPr="00C65454">
        <w:rPr>
          <w:rFonts w:ascii="Arial" w:hAnsi="Arial" w:cs="Arial"/>
        </w:rPr>
        <w:t xml:space="preserve">   муниципального       образования.</w:t>
      </w:r>
    </w:p>
    <w:p w:rsidR="000029B6" w:rsidRPr="00C65454" w:rsidRDefault="000029B6" w:rsidP="001809A0">
      <w:pPr>
        <w:ind w:firstLine="709"/>
        <w:jc w:val="both"/>
        <w:rPr>
          <w:rFonts w:ascii="Arial" w:hAnsi="Arial" w:cs="Arial"/>
        </w:rPr>
      </w:pPr>
    </w:p>
    <w:p w:rsidR="00D447BA" w:rsidRPr="00C65454" w:rsidRDefault="00D447BA" w:rsidP="000029B6">
      <w:pPr>
        <w:ind w:firstLine="720"/>
        <w:jc w:val="both"/>
        <w:rPr>
          <w:rFonts w:ascii="Arial" w:hAnsi="Arial" w:cs="Arial"/>
        </w:rPr>
      </w:pPr>
    </w:p>
    <w:p w:rsidR="000029B6" w:rsidRPr="00C65454" w:rsidRDefault="000029B6" w:rsidP="00D447BA">
      <w:pPr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 xml:space="preserve">Глава </w:t>
      </w:r>
      <w:r w:rsidR="00504EC1" w:rsidRPr="00C65454">
        <w:rPr>
          <w:rFonts w:ascii="Arial" w:hAnsi="Arial" w:cs="Arial"/>
        </w:rPr>
        <w:t>Тофаларского</w:t>
      </w:r>
    </w:p>
    <w:p w:rsidR="00BE5E18" w:rsidRPr="00C65454" w:rsidRDefault="00D447BA" w:rsidP="00D447BA">
      <w:pPr>
        <w:jc w:val="both"/>
        <w:rPr>
          <w:rFonts w:ascii="Arial" w:hAnsi="Arial" w:cs="Arial"/>
        </w:rPr>
      </w:pPr>
      <w:r w:rsidRPr="00C65454">
        <w:rPr>
          <w:rFonts w:ascii="Arial" w:hAnsi="Arial" w:cs="Arial"/>
        </w:rPr>
        <w:t>муниципального образования</w:t>
      </w:r>
      <w:r w:rsidR="00BE5E18" w:rsidRPr="00C65454">
        <w:rPr>
          <w:rFonts w:ascii="Arial" w:hAnsi="Arial" w:cs="Arial"/>
        </w:rPr>
        <w:t xml:space="preserve">                                                                  </w:t>
      </w:r>
      <w:r w:rsidRPr="00C65454">
        <w:rPr>
          <w:rFonts w:ascii="Arial" w:hAnsi="Arial" w:cs="Arial"/>
        </w:rPr>
        <w:t>В.</w:t>
      </w:r>
      <w:r w:rsidR="001169CF" w:rsidRPr="00C65454">
        <w:rPr>
          <w:rFonts w:ascii="Arial" w:hAnsi="Arial" w:cs="Arial"/>
        </w:rPr>
        <w:t>А. Лобченко</w:t>
      </w:r>
    </w:p>
    <w:p w:rsidR="00BE5E18" w:rsidRPr="00C65454" w:rsidRDefault="00BE5E18" w:rsidP="00BE5E18">
      <w:pPr>
        <w:rPr>
          <w:rFonts w:ascii="Arial" w:hAnsi="Arial" w:cs="Arial"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Pr="00C65454" w:rsidRDefault="001809A0" w:rsidP="00BE5E18">
      <w:pPr>
        <w:jc w:val="both"/>
        <w:rPr>
          <w:rFonts w:ascii="Arial" w:hAnsi="Arial" w:cs="Arial"/>
          <w:b/>
        </w:rPr>
      </w:pPr>
    </w:p>
    <w:p w:rsidR="001809A0" w:rsidRDefault="001809A0" w:rsidP="00BE5E18">
      <w:pPr>
        <w:jc w:val="both"/>
        <w:rPr>
          <w:b/>
        </w:rPr>
      </w:pPr>
    </w:p>
    <w:p w:rsidR="001809A0" w:rsidRDefault="001809A0" w:rsidP="00BE5E18">
      <w:pPr>
        <w:jc w:val="both"/>
        <w:rPr>
          <w:b/>
        </w:rPr>
      </w:pPr>
    </w:p>
    <w:p w:rsidR="001809A0" w:rsidRDefault="001809A0" w:rsidP="00BE5E18">
      <w:pPr>
        <w:jc w:val="both"/>
        <w:rPr>
          <w:b/>
        </w:rPr>
      </w:pPr>
    </w:p>
    <w:p w:rsidR="001809A0" w:rsidRDefault="001809A0" w:rsidP="00BE5E18">
      <w:pPr>
        <w:jc w:val="both"/>
        <w:rPr>
          <w:b/>
        </w:rPr>
      </w:pPr>
    </w:p>
    <w:p w:rsidR="001809A0" w:rsidRDefault="001809A0" w:rsidP="00BE5E18">
      <w:pPr>
        <w:jc w:val="both"/>
        <w:rPr>
          <w:b/>
        </w:rPr>
      </w:pPr>
    </w:p>
    <w:p w:rsidR="001809A0" w:rsidRDefault="001809A0" w:rsidP="00BE5E18">
      <w:pPr>
        <w:jc w:val="both"/>
        <w:rPr>
          <w:b/>
        </w:rPr>
      </w:pPr>
    </w:p>
    <w:p w:rsidR="001809A0" w:rsidRDefault="001809A0" w:rsidP="00BE5E18">
      <w:pPr>
        <w:jc w:val="both"/>
        <w:rPr>
          <w:b/>
        </w:rPr>
      </w:pPr>
    </w:p>
    <w:p w:rsidR="001809A0" w:rsidRDefault="001809A0" w:rsidP="00BE5E18">
      <w:pPr>
        <w:jc w:val="both"/>
        <w:rPr>
          <w:b/>
        </w:rPr>
      </w:pPr>
    </w:p>
    <w:p w:rsidR="00BE5E18" w:rsidRDefault="00BE5E18" w:rsidP="00BE5E18">
      <w:pPr>
        <w:jc w:val="both"/>
        <w:rPr>
          <w:b/>
        </w:rPr>
      </w:pPr>
      <w:r>
        <w:rPr>
          <w:b/>
        </w:rPr>
        <w:t>ИРКУТСКАЯ ОБЛАСТЬ</w:t>
      </w:r>
    </w:p>
    <w:p w:rsidR="00BE5E18" w:rsidRDefault="00BE5E18" w:rsidP="00BE5E18">
      <w:pPr>
        <w:jc w:val="both"/>
        <w:rPr>
          <w:b/>
        </w:rPr>
      </w:pPr>
      <w:r>
        <w:rPr>
          <w:b/>
        </w:rPr>
        <w:t>НИЖНЕУДИНСКИЙ РАЙОН</w:t>
      </w:r>
    </w:p>
    <w:p w:rsidR="00BE5E18" w:rsidRDefault="00BE5E18" w:rsidP="00BE5E18">
      <w:pPr>
        <w:jc w:val="both"/>
        <w:rPr>
          <w:b/>
        </w:rPr>
      </w:pPr>
      <w:r>
        <w:rPr>
          <w:b/>
        </w:rPr>
        <w:t>АДМИНИСТРАЦИЯ</w:t>
      </w:r>
    </w:p>
    <w:p w:rsidR="00BE5E18" w:rsidRDefault="00504EC1" w:rsidP="00BE5E18">
      <w:pPr>
        <w:jc w:val="both"/>
        <w:rPr>
          <w:b/>
        </w:rPr>
      </w:pPr>
      <w:r>
        <w:rPr>
          <w:b/>
        </w:rPr>
        <w:t>ТОФАЛАРСКОГО</w:t>
      </w:r>
      <w:r w:rsidR="00BE5E18">
        <w:rPr>
          <w:b/>
        </w:rPr>
        <w:t xml:space="preserve"> МУНИЦИПАЛЬНОГО ОБРАЗОВАНИЯ-</w:t>
      </w:r>
    </w:p>
    <w:p w:rsidR="00BE5E18" w:rsidRDefault="00BE5E18" w:rsidP="00BE5E18">
      <w:pPr>
        <w:jc w:val="both"/>
        <w:rPr>
          <w:b/>
        </w:rPr>
      </w:pPr>
      <w:r>
        <w:rPr>
          <w:b/>
        </w:rPr>
        <w:t>АДМИНИСТРАЦИЯ СЕЛЬСКОГО ПОСЕЛЕНИЯ</w:t>
      </w:r>
    </w:p>
    <w:p w:rsidR="00BE5E18" w:rsidRDefault="00BE5E18" w:rsidP="00BE5E18">
      <w:pPr>
        <w:jc w:val="both"/>
        <w:rPr>
          <w:b/>
        </w:rPr>
      </w:pPr>
      <w:r>
        <w:rPr>
          <w:b/>
          <w:spacing w:val="180"/>
        </w:rPr>
        <w:t>*******************************</w:t>
      </w:r>
    </w:p>
    <w:p w:rsidR="00BE5E18" w:rsidRDefault="001169CF" w:rsidP="00BE5E18">
      <w:pPr>
        <w:jc w:val="both"/>
      </w:pPr>
      <w:r w:rsidRPr="00C65454">
        <w:rPr>
          <w:shd w:val="clear" w:color="auto" w:fill="FFFFFF"/>
        </w:rPr>
        <w:t>от 14 января 2021 года №66</w:t>
      </w:r>
      <w:r w:rsidR="00BE5E18" w:rsidRPr="00C65454">
        <w:rPr>
          <w:shd w:val="clear" w:color="auto" w:fill="FFFFFF"/>
        </w:rPr>
        <w:t xml:space="preserve">              </w:t>
      </w:r>
      <w:r w:rsidR="00BE5E18">
        <w:t xml:space="preserve">                       </w:t>
      </w:r>
      <w:r w:rsidR="00BE5E18">
        <w:tab/>
      </w:r>
      <w:r w:rsidR="00BE5E18">
        <w:tab/>
      </w:r>
      <w:r w:rsidR="00BE5E18">
        <w:tab/>
        <w:t>тел: 8(39557)</w:t>
      </w:r>
      <w:r>
        <w:t>21330</w:t>
      </w:r>
    </w:p>
    <w:p w:rsidR="00BE5E18" w:rsidRDefault="00BE5E18" w:rsidP="00BE5E18">
      <w:pPr>
        <w:pStyle w:val="ConsPlusNormal0"/>
        <w:jc w:val="both"/>
        <w:rPr>
          <w:szCs w:val="24"/>
        </w:rPr>
      </w:pPr>
    </w:p>
    <w:p w:rsidR="00BE5E18" w:rsidRDefault="00BE5E18" w:rsidP="00BE5E18">
      <w:pPr>
        <w:jc w:val="both"/>
        <w:rPr>
          <w:b/>
        </w:rPr>
      </w:pPr>
    </w:p>
    <w:p w:rsidR="00BE5E18" w:rsidRDefault="00BE5E18" w:rsidP="00BE5E18">
      <w:pPr>
        <w:pStyle w:val="a6"/>
        <w:spacing w:after="0"/>
        <w:ind w:left="0"/>
        <w:jc w:val="both"/>
      </w:pPr>
    </w:p>
    <w:p w:rsidR="008460A4" w:rsidRDefault="008460A4" w:rsidP="008460A4">
      <w:pPr>
        <w:ind w:left="5760" w:right="21"/>
        <w:jc w:val="both"/>
      </w:pPr>
      <w:r>
        <w:t>Иркутское областное государственное казенное учреждение «Институт  законодательства и правовой информации имени М.М. Сперанского»</w:t>
      </w:r>
    </w:p>
    <w:p w:rsidR="008460A4" w:rsidRDefault="008460A4" w:rsidP="008460A4">
      <w:pPr>
        <w:pStyle w:val="a4"/>
        <w:tabs>
          <w:tab w:val="left" w:pos="0"/>
        </w:tabs>
        <w:ind w:right="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martTag w:uri="urn:schemas-microsoft-com:office:smarttags" w:element="metricconverter">
        <w:smartTagPr>
          <w:attr w:name="ProductID" w:val="664027, г"/>
        </w:smartTagPr>
        <w:r>
          <w:t>664027, г</w:t>
        </w:r>
      </w:smartTag>
      <w:r>
        <w:t>. Иркутск, ул.  Горького,</w:t>
      </w:r>
    </w:p>
    <w:p w:rsidR="008460A4" w:rsidRDefault="008460A4" w:rsidP="008460A4">
      <w:pPr>
        <w:pStyle w:val="a4"/>
        <w:tabs>
          <w:tab w:val="left" w:pos="0"/>
        </w:tabs>
        <w:ind w:right="21"/>
      </w:pPr>
      <w:r>
        <w:t xml:space="preserve">                                                                                               д.31</w:t>
      </w:r>
    </w:p>
    <w:p w:rsidR="00BE5E18" w:rsidRDefault="00BE5E18" w:rsidP="00BE5E18">
      <w:pPr>
        <w:pStyle w:val="a4"/>
        <w:tabs>
          <w:tab w:val="left" w:pos="0"/>
        </w:tabs>
        <w:ind w:right="21"/>
      </w:pPr>
    </w:p>
    <w:p w:rsidR="00BE5E18" w:rsidRDefault="00BE5E18" w:rsidP="00BE5E18">
      <w:pPr>
        <w:pStyle w:val="a4"/>
        <w:tabs>
          <w:tab w:val="left" w:pos="0"/>
        </w:tabs>
        <w:ind w:right="21"/>
      </w:pPr>
    </w:p>
    <w:p w:rsidR="00BE5E18" w:rsidRPr="001169CF" w:rsidRDefault="00BE5E18" w:rsidP="00BE5E18">
      <w:pPr>
        <w:jc w:val="both"/>
        <w:rPr>
          <w:rFonts w:ascii="Arial" w:hAnsi="Arial" w:cs="Arial"/>
          <w:b/>
        </w:rPr>
      </w:pPr>
    </w:p>
    <w:p w:rsidR="005E61C8" w:rsidRPr="001169CF" w:rsidRDefault="001169CF" w:rsidP="00BE5E18">
      <w:pPr>
        <w:widowControl w:val="0"/>
        <w:ind w:firstLine="720"/>
        <w:jc w:val="both"/>
      </w:pPr>
      <w:r w:rsidRPr="00C65454">
        <w:rPr>
          <w:color w:val="000000"/>
          <w:shd w:val="clear" w:color="auto" w:fill="FFFFFF"/>
        </w:rPr>
        <w:t>27 ноября 2020</w:t>
      </w:r>
      <w:r w:rsidRPr="001169CF">
        <w:rPr>
          <w:color w:val="000000"/>
          <w:shd w:val="clear" w:color="auto" w:fill="FFFFFF"/>
        </w:rPr>
        <w:t xml:space="preserve"> </w:t>
      </w:r>
      <w:r w:rsidR="00BE5E18" w:rsidRPr="001169CF">
        <w:t xml:space="preserve">года в администрацию </w:t>
      </w:r>
      <w:r w:rsidR="00504EC1" w:rsidRPr="001169CF">
        <w:t>Тофаларского</w:t>
      </w:r>
      <w:r w:rsidR="00BE5E18" w:rsidRPr="001169CF">
        <w:t xml:space="preserve"> муниципального образования поступило экспертное заключение </w:t>
      </w:r>
      <w:r w:rsidRPr="001169CF">
        <w:t>№3210 от 20.11.2020 года</w:t>
      </w:r>
      <w:r w:rsidR="00BE5E18" w:rsidRPr="001169CF">
        <w:t>,</w:t>
      </w:r>
      <w:r w:rsidR="00BE5E18" w:rsidRPr="001169CF">
        <w:rPr>
          <w:color w:val="FF0000"/>
        </w:rPr>
        <w:t xml:space="preserve"> </w:t>
      </w:r>
      <w:r w:rsidR="00BE5E18" w:rsidRPr="001169CF">
        <w:t xml:space="preserve">утвержденное </w:t>
      </w:r>
      <w:r w:rsidR="008460A4" w:rsidRPr="001169CF">
        <w:t xml:space="preserve">и.о. </w:t>
      </w:r>
      <w:r w:rsidR="00BE5E18" w:rsidRPr="001169CF">
        <w:t>директор</w:t>
      </w:r>
      <w:r w:rsidR="008460A4" w:rsidRPr="001169CF">
        <w:t>а</w:t>
      </w:r>
      <w:r w:rsidR="00BE5E18" w:rsidRPr="001169CF">
        <w:t xml:space="preserve"> Иркутского областного государственного казенного учреждения «Института законодательства и правовой информации имени М.М.Сперанского»,  на  </w:t>
      </w:r>
      <w:r w:rsidR="00604B3A" w:rsidRPr="001169CF">
        <w:t>постановление администрации</w:t>
      </w:r>
      <w:r w:rsidR="00BE5E18" w:rsidRPr="001169CF">
        <w:t xml:space="preserve"> </w:t>
      </w:r>
      <w:r w:rsidR="00504EC1" w:rsidRPr="001169CF">
        <w:t>Тофаларского</w:t>
      </w:r>
      <w:r w:rsidR="00BE5E18" w:rsidRPr="001169CF">
        <w:t xml:space="preserve"> муниципального образования от </w:t>
      </w:r>
      <w:r w:rsidR="008460A4" w:rsidRPr="001169CF">
        <w:t>30.06</w:t>
      </w:r>
      <w:r w:rsidR="00BE5E18" w:rsidRPr="001169CF">
        <w:t>.20</w:t>
      </w:r>
      <w:r w:rsidR="008460A4" w:rsidRPr="001169CF">
        <w:t>20</w:t>
      </w:r>
      <w:r w:rsidR="00BE5E18" w:rsidRPr="001169CF">
        <w:t xml:space="preserve"> г. № </w:t>
      </w:r>
      <w:r w:rsidR="008460A4" w:rsidRPr="001169CF">
        <w:t>31</w:t>
      </w:r>
      <w:r w:rsidR="00BE5E18" w:rsidRPr="001169CF">
        <w:t xml:space="preserve"> «</w:t>
      </w:r>
      <w:r w:rsidRPr="001169CF">
        <w:rPr>
          <w:color w:val="000000"/>
          <w:shd w:val="clear" w:color="auto" w:fill="FFFFFF"/>
        </w:rPr>
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="005E61C8" w:rsidRPr="001169CF">
        <w:t>».</w:t>
      </w:r>
    </w:p>
    <w:p w:rsidR="005E61C8" w:rsidRPr="001169CF" w:rsidRDefault="00604B3A" w:rsidP="005E61C8">
      <w:pPr>
        <w:widowControl w:val="0"/>
        <w:ind w:firstLine="720"/>
        <w:jc w:val="both"/>
      </w:pPr>
      <w:r w:rsidRPr="001169CF">
        <w:t>Постановлением администрации</w:t>
      </w:r>
      <w:r w:rsidR="00BE5E18" w:rsidRPr="001169CF">
        <w:t xml:space="preserve"> </w:t>
      </w:r>
      <w:r w:rsidR="00504EC1" w:rsidRPr="001169CF">
        <w:t>Тофаларского</w:t>
      </w:r>
      <w:r w:rsidR="00BE5E18" w:rsidRPr="001169CF">
        <w:t xml:space="preserve"> муниципального образования были внесены изменения в </w:t>
      </w:r>
      <w:r w:rsidRPr="001169CF">
        <w:t xml:space="preserve">постановление администрации </w:t>
      </w:r>
      <w:r w:rsidR="00504EC1" w:rsidRPr="001169CF">
        <w:t>Тофаларского</w:t>
      </w:r>
      <w:r w:rsidR="00BE5E18" w:rsidRPr="001169CF">
        <w:t xml:space="preserve"> муниципального образования </w:t>
      </w:r>
      <w:r w:rsidR="001169CF" w:rsidRPr="001169CF">
        <w:t xml:space="preserve">от 29.06.2020г. №32 </w:t>
      </w:r>
      <w:r w:rsidR="00BE5E18" w:rsidRPr="001169CF">
        <w:t>«</w:t>
      </w:r>
      <w:r w:rsidR="001169CF" w:rsidRPr="001169CF">
        <w:rPr>
          <w:color w:val="000000"/>
          <w:shd w:val="clear" w:color="auto" w:fill="FFFFFF"/>
        </w:rPr>
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="001169CF" w:rsidRPr="001169CF">
        <w:t>»</w:t>
      </w:r>
      <w:r w:rsidR="005E61C8" w:rsidRPr="001169CF">
        <w:t>.</w:t>
      </w:r>
    </w:p>
    <w:p w:rsidR="00BE5E18" w:rsidRPr="001169CF" w:rsidRDefault="00BE5E18" w:rsidP="005E61C8">
      <w:pPr>
        <w:widowControl w:val="0"/>
        <w:ind w:firstLine="720"/>
        <w:jc w:val="both"/>
      </w:pPr>
    </w:p>
    <w:p w:rsidR="00BE5E18" w:rsidRPr="001169CF" w:rsidRDefault="00BE5E18" w:rsidP="00BE5E18">
      <w:pPr>
        <w:ind w:firstLine="570"/>
        <w:jc w:val="both"/>
      </w:pPr>
      <w:r w:rsidRPr="001169CF">
        <w:t>Приложение:</w:t>
      </w:r>
    </w:p>
    <w:p w:rsidR="00BE5E18" w:rsidRPr="001169CF" w:rsidRDefault="00BE5E18" w:rsidP="00BE5E18">
      <w:pPr>
        <w:ind w:firstLine="570"/>
        <w:jc w:val="both"/>
        <w:rPr>
          <w:spacing w:val="-15"/>
        </w:rPr>
      </w:pPr>
      <w:r w:rsidRPr="001169CF">
        <w:t xml:space="preserve">Копия </w:t>
      </w:r>
      <w:r w:rsidR="00604B3A" w:rsidRPr="001169CF">
        <w:t>постановления администрации</w:t>
      </w:r>
      <w:r w:rsidRPr="001169CF">
        <w:t xml:space="preserve"> </w:t>
      </w:r>
      <w:r w:rsidR="00504EC1" w:rsidRPr="001169CF">
        <w:t>Тофаларского</w:t>
      </w:r>
      <w:r w:rsidRPr="001169CF">
        <w:t xml:space="preserve"> муниципального образования  от </w:t>
      </w:r>
      <w:r w:rsidR="001169CF" w:rsidRPr="001169CF">
        <w:t>14 января 2021г.</w:t>
      </w:r>
      <w:r w:rsidRPr="001169CF">
        <w:t xml:space="preserve"> №</w:t>
      </w:r>
      <w:r w:rsidR="001169CF" w:rsidRPr="001169CF">
        <w:t>66</w:t>
      </w:r>
      <w:r w:rsidRPr="001169CF">
        <w:t>.</w:t>
      </w:r>
    </w:p>
    <w:p w:rsidR="00BE5E18" w:rsidRPr="001169CF" w:rsidRDefault="00BE5E18" w:rsidP="00BE5E18">
      <w:pPr>
        <w:pStyle w:val="a6"/>
        <w:spacing w:after="0"/>
        <w:ind w:left="0" w:firstLine="570"/>
        <w:jc w:val="both"/>
        <w:rPr>
          <w:b/>
        </w:rPr>
      </w:pPr>
    </w:p>
    <w:p w:rsidR="00BE5E18" w:rsidRPr="001169CF" w:rsidRDefault="00BE5E18" w:rsidP="00BE5E18">
      <w:pPr>
        <w:pStyle w:val="a6"/>
        <w:spacing w:after="0"/>
        <w:ind w:left="0" w:firstLine="570"/>
        <w:jc w:val="both"/>
        <w:rPr>
          <w:b/>
        </w:rPr>
      </w:pPr>
    </w:p>
    <w:p w:rsidR="00BE5E18" w:rsidRPr="001169CF" w:rsidRDefault="00BE5E18" w:rsidP="00BE5E18">
      <w:pPr>
        <w:jc w:val="both"/>
        <w:rPr>
          <w:lang w:eastAsia="hi-IN" w:bidi="hi-IN"/>
        </w:rPr>
      </w:pPr>
      <w:r w:rsidRPr="001169CF">
        <w:rPr>
          <w:lang w:eastAsia="hi-IN" w:bidi="hi-IN"/>
        </w:rPr>
        <w:t xml:space="preserve">Глава </w:t>
      </w:r>
      <w:r w:rsidR="00504EC1" w:rsidRPr="001169CF">
        <w:rPr>
          <w:lang w:eastAsia="hi-IN" w:bidi="hi-IN"/>
        </w:rPr>
        <w:t>Тофаларского</w:t>
      </w:r>
    </w:p>
    <w:p w:rsidR="00BE5E18" w:rsidRPr="001169CF" w:rsidRDefault="00BE5E18" w:rsidP="00BE5E18">
      <w:pPr>
        <w:jc w:val="both"/>
        <w:rPr>
          <w:lang w:eastAsia="hi-IN" w:bidi="hi-IN"/>
        </w:rPr>
      </w:pPr>
      <w:r w:rsidRPr="001169CF">
        <w:rPr>
          <w:lang w:eastAsia="hi-IN" w:bidi="hi-IN"/>
        </w:rPr>
        <w:t xml:space="preserve">муниципального образования                                                              </w:t>
      </w:r>
      <w:r w:rsidR="001169CF" w:rsidRPr="001169CF">
        <w:rPr>
          <w:lang w:eastAsia="hi-IN" w:bidi="hi-IN"/>
        </w:rPr>
        <w:t>В.А. Лобченко</w:t>
      </w:r>
    </w:p>
    <w:p w:rsidR="00BE5E18" w:rsidRPr="001169CF" w:rsidRDefault="00BE5E18" w:rsidP="00BE5E18">
      <w:pPr>
        <w:jc w:val="both"/>
        <w:rPr>
          <w:lang w:eastAsia="hi-IN" w:bidi="hi-IN"/>
        </w:rPr>
      </w:pPr>
    </w:p>
    <w:p w:rsidR="00BE5E18" w:rsidRPr="001169CF" w:rsidRDefault="00BE5E18" w:rsidP="00BE5E18">
      <w:pPr>
        <w:rPr>
          <w:rFonts w:ascii="Arial" w:hAnsi="Arial" w:cs="Arial"/>
        </w:rPr>
      </w:pPr>
    </w:p>
    <w:sectPr w:rsidR="00BE5E18" w:rsidRPr="001169CF" w:rsidSect="001809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B6"/>
    <w:rsid w:val="000029B6"/>
    <w:rsid w:val="000812D2"/>
    <w:rsid w:val="000A5189"/>
    <w:rsid w:val="001169CF"/>
    <w:rsid w:val="00151D5B"/>
    <w:rsid w:val="001809A0"/>
    <w:rsid w:val="00184BDD"/>
    <w:rsid w:val="002159DD"/>
    <w:rsid w:val="00351D87"/>
    <w:rsid w:val="00372710"/>
    <w:rsid w:val="00394306"/>
    <w:rsid w:val="00405FB8"/>
    <w:rsid w:val="004719AB"/>
    <w:rsid w:val="0048624A"/>
    <w:rsid w:val="004C4403"/>
    <w:rsid w:val="00504EC1"/>
    <w:rsid w:val="005D211D"/>
    <w:rsid w:val="005E61C8"/>
    <w:rsid w:val="00604B3A"/>
    <w:rsid w:val="00620C8A"/>
    <w:rsid w:val="00757168"/>
    <w:rsid w:val="00786423"/>
    <w:rsid w:val="00797060"/>
    <w:rsid w:val="007B7B60"/>
    <w:rsid w:val="0082509F"/>
    <w:rsid w:val="008460A4"/>
    <w:rsid w:val="0086243A"/>
    <w:rsid w:val="008632CE"/>
    <w:rsid w:val="009E7190"/>
    <w:rsid w:val="00B95587"/>
    <w:rsid w:val="00BE5E18"/>
    <w:rsid w:val="00C30580"/>
    <w:rsid w:val="00C446E7"/>
    <w:rsid w:val="00C467CB"/>
    <w:rsid w:val="00C65454"/>
    <w:rsid w:val="00C8380E"/>
    <w:rsid w:val="00CA595C"/>
    <w:rsid w:val="00D01D25"/>
    <w:rsid w:val="00D447BA"/>
    <w:rsid w:val="00DD2817"/>
    <w:rsid w:val="00F0397C"/>
    <w:rsid w:val="00F774A6"/>
    <w:rsid w:val="00F80F16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9B6"/>
    <w:rPr>
      <w:sz w:val="24"/>
      <w:szCs w:val="24"/>
    </w:rPr>
  </w:style>
  <w:style w:type="paragraph" w:styleId="1">
    <w:name w:val="heading 1"/>
    <w:basedOn w:val="a"/>
    <w:next w:val="a"/>
    <w:qFormat/>
    <w:rsid w:val="000029B6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0029B6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0029B6"/>
    <w:pPr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с отступом Знак"/>
    <w:link w:val="a6"/>
    <w:locked/>
    <w:rsid w:val="000029B6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0029B6"/>
    <w:pPr>
      <w:spacing w:after="120"/>
      <w:ind w:left="283"/>
    </w:pPr>
  </w:style>
  <w:style w:type="character" w:customStyle="1" w:styleId="ConsPlusNormal">
    <w:name w:val="ConsPlusNormal Знак"/>
    <w:link w:val="ConsPlusNormal0"/>
    <w:locked/>
    <w:rsid w:val="000029B6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0029B6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9B6"/>
    <w:rPr>
      <w:sz w:val="24"/>
      <w:szCs w:val="24"/>
    </w:rPr>
  </w:style>
  <w:style w:type="paragraph" w:styleId="1">
    <w:name w:val="heading 1"/>
    <w:basedOn w:val="a"/>
    <w:next w:val="a"/>
    <w:qFormat/>
    <w:rsid w:val="000029B6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0029B6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0029B6"/>
    <w:pPr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с отступом Знак"/>
    <w:link w:val="a6"/>
    <w:locked/>
    <w:rsid w:val="000029B6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0029B6"/>
    <w:pPr>
      <w:spacing w:after="120"/>
      <w:ind w:left="283"/>
    </w:pPr>
  </w:style>
  <w:style w:type="character" w:customStyle="1" w:styleId="ConsPlusNormal">
    <w:name w:val="ConsPlusNormal Знак"/>
    <w:link w:val="ConsPlusNormal0"/>
    <w:locked/>
    <w:rsid w:val="000029B6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0029B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2022-01-15T13:48:00Z</dcterms:created>
  <dcterms:modified xsi:type="dcterms:W3CDTF">2022-01-15T13:48:00Z</dcterms:modified>
</cp:coreProperties>
</file>